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07" w:rsidRDefault="00D92607" w:rsidP="00D92607">
      <w:pPr>
        <w:spacing w:after="0" w:line="276" w:lineRule="auto"/>
        <w:jc w:val="center"/>
        <w:rPr>
          <w:rFonts w:ascii="Helvetica" w:hAnsi="Helvetica" w:cs="Helvetica"/>
          <w:color w:val="000000"/>
          <w:sz w:val="26"/>
          <w:szCs w:val="26"/>
          <w:shd w:val="clear" w:color="auto" w:fill="F7F3D6"/>
        </w:rPr>
      </w:pPr>
      <w:bookmarkStart w:id="0" w:name="_GoBack"/>
      <w:bookmarkEnd w:id="0"/>
    </w:p>
    <w:p w:rsidR="00AD54B4" w:rsidRPr="00D92607" w:rsidRDefault="00D92607" w:rsidP="00D92607">
      <w:pPr>
        <w:rPr>
          <w:rFonts w:ascii="Times New Roman" w:hAnsi="Times New Roman" w:cs="Times New Roman"/>
          <w:sz w:val="24"/>
          <w:szCs w:val="24"/>
        </w:rPr>
      </w:pPr>
      <w:r w:rsidRPr="00D92607">
        <w:rPr>
          <w:rFonts w:ascii="Times New Roman" w:hAnsi="Times New Roman" w:cs="Times New Roman"/>
          <w:sz w:val="24"/>
          <w:szCs w:val="24"/>
        </w:rPr>
        <w:t>«Горячая линия» МАОУ «Школа № 55»: 282-02-96</w:t>
      </w:r>
      <w:r w:rsidRPr="00D92607">
        <w:rPr>
          <w:rFonts w:ascii="Times New Roman" w:hAnsi="Times New Roman" w:cs="Times New Roman"/>
          <w:sz w:val="24"/>
          <w:szCs w:val="24"/>
        </w:rPr>
        <w:br/>
        <w:t>«Горячая линия» МКУ «Отдел образования Ленинского района города Ростова-на-Дону»: 282-04-41 (с понедельника по пятницу с 8.30 до 17.30)</w:t>
      </w:r>
      <w:r w:rsidRPr="00D92607">
        <w:rPr>
          <w:rFonts w:ascii="Times New Roman" w:hAnsi="Times New Roman" w:cs="Times New Roman"/>
          <w:sz w:val="24"/>
          <w:szCs w:val="24"/>
        </w:rPr>
        <w:br/>
        <w:t>«Горячая линия» Управления образования города Ростова-на-Дону: 240-17-00, 89281813211 (с понедельника по пятницу с 9.00 до 18.00, перерыв с 13.00 до 13.48)</w:t>
      </w:r>
      <w:r w:rsidRPr="00D92607">
        <w:rPr>
          <w:rFonts w:ascii="Times New Roman" w:hAnsi="Times New Roman" w:cs="Times New Roman"/>
          <w:sz w:val="24"/>
          <w:szCs w:val="24"/>
        </w:rPr>
        <w:br/>
        <w:t>«Горячая линия» по вопросам организации питания Министерства общего и профессионального образования Ростовской области: (863) 240-46-56</w:t>
      </w:r>
      <w:r w:rsidRPr="00D92607">
        <w:rPr>
          <w:rFonts w:ascii="Times New Roman" w:hAnsi="Times New Roman" w:cs="Times New Roman"/>
          <w:sz w:val="24"/>
          <w:szCs w:val="24"/>
        </w:rPr>
        <w:br/>
        <w:t xml:space="preserve">«Горячая линия» по вопросам горячего питания для школьников </w:t>
      </w:r>
      <w:proofErr w:type="spellStart"/>
      <w:r w:rsidRPr="00D9260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92607">
        <w:rPr>
          <w:rFonts w:ascii="Times New Roman" w:hAnsi="Times New Roman" w:cs="Times New Roman"/>
          <w:sz w:val="24"/>
          <w:szCs w:val="24"/>
        </w:rPr>
        <w:t xml:space="preserve"> России: +7 (800) 200-91-85</w:t>
      </w:r>
      <w:r w:rsidRPr="00D92607">
        <w:rPr>
          <w:rFonts w:ascii="Times New Roman" w:hAnsi="Times New Roman" w:cs="Times New Roman"/>
          <w:sz w:val="24"/>
          <w:szCs w:val="24"/>
        </w:rPr>
        <w:br/>
        <w:t>«Горячая линия» по вопросам бесплатного горячего питания для учеников начальных классов Общероссийского Народного Фронта: +7 (800) 200-34-11</w:t>
      </w:r>
    </w:p>
    <w:sectPr w:rsidR="00AD54B4" w:rsidRPr="00D92607" w:rsidSect="0037420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4D16"/>
    <w:multiLevelType w:val="hybridMultilevel"/>
    <w:tmpl w:val="F52A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1127"/>
    <w:multiLevelType w:val="hybridMultilevel"/>
    <w:tmpl w:val="DA5E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F3E2E"/>
    <w:multiLevelType w:val="hybridMultilevel"/>
    <w:tmpl w:val="DA5E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3715"/>
    <w:multiLevelType w:val="hybridMultilevel"/>
    <w:tmpl w:val="6A76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8E6"/>
    <w:multiLevelType w:val="hybridMultilevel"/>
    <w:tmpl w:val="3B5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B2"/>
    <w:rsid w:val="000C0894"/>
    <w:rsid w:val="001A4CEE"/>
    <w:rsid w:val="001E4790"/>
    <w:rsid w:val="002024B4"/>
    <w:rsid w:val="00225364"/>
    <w:rsid w:val="00260520"/>
    <w:rsid w:val="002903B2"/>
    <w:rsid w:val="002A2DC2"/>
    <w:rsid w:val="00337937"/>
    <w:rsid w:val="0037420A"/>
    <w:rsid w:val="0041187F"/>
    <w:rsid w:val="00460F42"/>
    <w:rsid w:val="004C5771"/>
    <w:rsid w:val="005A254D"/>
    <w:rsid w:val="006E2EAF"/>
    <w:rsid w:val="00715F00"/>
    <w:rsid w:val="008C2C1A"/>
    <w:rsid w:val="009C1C69"/>
    <w:rsid w:val="009F4C9F"/>
    <w:rsid w:val="00A77BFF"/>
    <w:rsid w:val="00AA4508"/>
    <w:rsid w:val="00AD54B4"/>
    <w:rsid w:val="00BF508E"/>
    <w:rsid w:val="00CF7AAC"/>
    <w:rsid w:val="00D92607"/>
    <w:rsid w:val="00E710C8"/>
    <w:rsid w:val="00EF5677"/>
    <w:rsid w:val="00F60379"/>
    <w:rsid w:val="00F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68D0"/>
  <w15:chartTrackingRefBased/>
  <w15:docId w15:val="{C427921B-DAEB-4BE5-B7C6-5F6C33C9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10C8"/>
    <w:rPr>
      <w:b/>
      <w:bCs/>
    </w:rPr>
  </w:style>
  <w:style w:type="paragraph" w:styleId="a5">
    <w:name w:val="List Paragraph"/>
    <w:basedOn w:val="a"/>
    <w:uiPriority w:val="34"/>
    <w:qFormat/>
    <w:rsid w:val="002253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2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18CC-D994-4D0F-BD4A-4D606867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2025-12-15T11:05:00Z</cp:lastPrinted>
  <dcterms:created xsi:type="dcterms:W3CDTF">2026-04-14T06:12:00Z</dcterms:created>
  <dcterms:modified xsi:type="dcterms:W3CDTF">2026-04-14T06:12:00Z</dcterms:modified>
</cp:coreProperties>
</file>